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ED" w:rsidRDefault="001A78ED" w:rsidP="001A78ED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Перечень направлений подготовки и вступительных испытаний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0C572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 порядке приоритета при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приеме на первый курс </w:t>
      </w:r>
      <w:proofErr w:type="gramStart"/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( </w:t>
      </w:r>
      <w:proofErr w:type="spellStart"/>
      <w:proofErr w:type="gramEnd"/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бакалавриат</w:t>
      </w:r>
      <w:proofErr w:type="spellEnd"/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 </w:t>
      </w:r>
      <w:proofErr w:type="spellStart"/>
      <w:r w:rsidR="009668D2" w:rsidRPr="00414C0B">
        <w:rPr>
          <w:rFonts w:ascii="Times New Roman" w:hAnsi="Times New Roman"/>
          <w:b/>
          <w:bCs/>
          <w:iCs/>
          <w:color w:val="000000"/>
          <w:sz w:val="28"/>
          <w:szCs w:val="28"/>
        </w:rPr>
        <w:t>Гуковский</w:t>
      </w:r>
      <w:proofErr w:type="spellEnd"/>
      <w:r w:rsidR="009668D2" w:rsidRPr="00414C0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институт экономики и права (филиал) 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РГЭУ (РИНХ)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в 201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7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году на очную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и заочную форм</w:t>
      </w:r>
      <w:r w:rsidR="009668D2">
        <w:rPr>
          <w:rFonts w:ascii="Times New Roman" w:hAnsi="Times New Roman"/>
          <w:b/>
          <w:bCs/>
          <w:iCs/>
          <w:color w:val="000000"/>
          <w:sz w:val="28"/>
          <w:szCs w:val="28"/>
        </w:rPr>
        <w:t>ы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обучения на базе среднего общего и профессионального </w:t>
      </w:r>
      <w:bookmarkStart w:id="0" w:name="_GoBack"/>
      <w:bookmarkEnd w:id="0"/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образования</w:t>
      </w:r>
    </w:p>
    <w:p w:rsidR="00414C0B" w:rsidRPr="008B38EA" w:rsidRDefault="00414C0B" w:rsidP="001A78ED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W w:w="5115" w:type="pct"/>
        <w:jc w:val="center"/>
        <w:tblInd w:w="-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66"/>
        <w:gridCol w:w="2207"/>
        <w:gridCol w:w="2258"/>
        <w:gridCol w:w="2360"/>
      </w:tblGrid>
      <w:tr w:rsidR="001A78ED" w:rsidRPr="00905FF9" w:rsidTr="002E6743">
        <w:trPr>
          <w:trHeight w:val="624"/>
          <w:tblHeader/>
          <w:jc w:val="center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ED" w:rsidRPr="00905FF9" w:rsidRDefault="001A78ED" w:rsidP="002E67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ED" w:rsidRPr="00905FF9" w:rsidRDefault="001A78ED" w:rsidP="002E67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Профиль обучения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ED" w:rsidRPr="00905FF9" w:rsidRDefault="001A78ED" w:rsidP="002E67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Перечень вступительных испытаний на базе среднего общего образования (принимаются результаты ЕГЭ)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ED" w:rsidRPr="00905FF9" w:rsidRDefault="001A78ED" w:rsidP="002E67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Перечень вступительных испытаний на базе профессионального образования (проводятся вузом самостоятельно)</w:t>
            </w:r>
          </w:p>
        </w:tc>
      </w:tr>
      <w:tr w:rsidR="001A78ED" w:rsidRPr="00905FF9" w:rsidTr="002E6743">
        <w:trPr>
          <w:trHeight w:val="624"/>
          <w:jc w:val="center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ED" w:rsidRPr="00905FF9" w:rsidRDefault="001A78ED" w:rsidP="002E6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  <w:p w:rsidR="001A78ED" w:rsidRPr="00905FF9" w:rsidRDefault="001A78ED" w:rsidP="002E67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ED" w:rsidRPr="00905FF9" w:rsidRDefault="001A78ED" w:rsidP="00BB41C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 xml:space="preserve">Бухгалтерский учет, </w:t>
            </w:r>
          </w:p>
          <w:p w:rsidR="001A78ED" w:rsidRPr="00905FF9" w:rsidRDefault="001A78ED" w:rsidP="002E674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  <w:p w:rsidR="001A78ED" w:rsidRPr="00905FF9" w:rsidRDefault="001A78ED" w:rsidP="002E67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 Математика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 Русский язык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Обществознание</w:t>
            </w:r>
          </w:p>
          <w:p w:rsidR="001A78ED" w:rsidRPr="00905FF9" w:rsidRDefault="001A78ED" w:rsidP="002E6743">
            <w:pPr>
              <w:tabs>
                <w:tab w:val="left" w:pos="-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 Математика (письменно)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 Русский язык (письменно)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Обществознание (письменно)</w:t>
            </w:r>
          </w:p>
          <w:p w:rsidR="001A78ED" w:rsidRPr="00905FF9" w:rsidRDefault="001A78ED" w:rsidP="002E6743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78ED" w:rsidRPr="00905FF9" w:rsidTr="002E6743">
        <w:trPr>
          <w:trHeight w:val="624"/>
          <w:jc w:val="center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40.03.01  Юриспруденция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ED" w:rsidRPr="00905FF9" w:rsidRDefault="001A78ED" w:rsidP="002E6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F9">
              <w:rPr>
                <w:rFonts w:ascii="Times New Roman" w:hAnsi="Times New Roman"/>
              </w:rPr>
              <w:t>Государственно-правовой профиль</w:t>
            </w:r>
          </w:p>
          <w:p w:rsidR="001A78ED" w:rsidRPr="00905FF9" w:rsidRDefault="001A78ED" w:rsidP="002E6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F9">
              <w:rPr>
                <w:rFonts w:ascii="Times New Roman" w:hAnsi="Times New Roman"/>
              </w:rPr>
              <w:t>Уголовно-правовой профиль</w:t>
            </w:r>
          </w:p>
          <w:p w:rsidR="001A78ED" w:rsidRPr="00905FF9" w:rsidRDefault="001A78ED" w:rsidP="002E6743">
            <w:pPr>
              <w:widowControl w:val="0"/>
              <w:tabs>
                <w:tab w:val="left" w:pos="-23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Обществознание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  <w:p w:rsidR="001A78ED" w:rsidRPr="00905FF9" w:rsidRDefault="001A78ED" w:rsidP="002E6743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История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Обществознание (письменно)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Русский язык (письменно)</w:t>
            </w:r>
          </w:p>
          <w:p w:rsidR="001A78ED" w:rsidRPr="00905FF9" w:rsidRDefault="001A78ED" w:rsidP="002E6743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 xml:space="preserve">3. История (письменно) </w:t>
            </w:r>
          </w:p>
        </w:tc>
      </w:tr>
    </w:tbl>
    <w:p w:rsidR="001A78ED" w:rsidRDefault="001A78ED" w:rsidP="001A78ED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Cs/>
          <w:szCs w:val="20"/>
          <w:lang w:eastAsia="ru-RU"/>
        </w:rPr>
      </w:pPr>
    </w:p>
    <w:p w:rsidR="001A78ED" w:rsidRDefault="001A78ED" w:rsidP="001A78ED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Cs/>
          <w:szCs w:val="20"/>
          <w:lang w:eastAsia="ru-RU"/>
        </w:rPr>
      </w:pPr>
    </w:p>
    <w:p w:rsidR="001A78ED" w:rsidRDefault="001A78ED" w:rsidP="001A78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A78ED" w:rsidSect="004F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56C"/>
    <w:multiLevelType w:val="hybridMultilevel"/>
    <w:tmpl w:val="6A7A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5F0"/>
    <w:multiLevelType w:val="multilevel"/>
    <w:tmpl w:val="D0DAE1AC"/>
    <w:lvl w:ilvl="0">
      <w:start w:val="38"/>
      <w:numFmt w:val="decimal"/>
      <w:lvlText w:val="%1"/>
      <w:lvlJc w:val="left"/>
      <w:pPr>
        <w:ind w:left="750" w:hanging="750"/>
      </w:pPr>
      <w:rPr>
        <w:rFonts w:hint="default"/>
        <w:sz w:val="22"/>
      </w:rPr>
    </w:lvl>
    <w:lvl w:ilvl="1">
      <w:start w:val="3"/>
      <w:numFmt w:val="decimalZero"/>
      <w:lvlText w:val="%1.%2"/>
      <w:lvlJc w:val="left"/>
      <w:pPr>
        <w:ind w:left="750" w:hanging="750"/>
      </w:pPr>
      <w:rPr>
        <w:rFonts w:hint="default"/>
        <w:sz w:val="22"/>
      </w:rPr>
    </w:lvl>
    <w:lvl w:ilvl="2">
      <w:start w:val="2"/>
      <w:numFmt w:val="decimalZero"/>
      <w:lvlText w:val="%1.%2.%3"/>
      <w:lvlJc w:val="left"/>
      <w:pPr>
        <w:ind w:left="750" w:hanging="75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30F67B07"/>
    <w:multiLevelType w:val="hybridMultilevel"/>
    <w:tmpl w:val="58FE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D5315"/>
    <w:multiLevelType w:val="hybridMultilevel"/>
    <w:tmpl w:val="5D2C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9259B"/>
    <w:multiLevelType w:val="hybridMultilevel"/>
    <w:tmpl w:val="9C2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27ED8"/>
    <w:multiLevelType w:val="hybridMultilevel"/>
    <w:tmpl w:val="F946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F83F87"/>
    <w:multiLevelType w:val="hybridMultilevel"/>
    <w:tmpl w:val="A7C4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ED"/>
    <w:rsid w:val="000B1588"/>
    <w:rsid w:val="001A78ED"/>
    <w:rsid w:val="00414C0B"/>
    <w:rsid w:val="004F5B8E"/>
    <w:rsid w:val="007C58C5"/>
    <w:rsid w:val="009668D2"/>
    <w:rsid w:val="00981A34"/>
    <w:rsid w:val="00BB41CD"/>
    <w:rsid w:val="00C3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A7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8ED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character" w:styleId="a5">
    <w:name w:val="Strong"/>
    <w:basedOn w:val="a0"/>
    <w:uiPriority w:val="22"/>
    <w:qFormat/>
    <w:rsid w:val="009668D2"/>
    <w:rPr>
      <w:b/>
      <w:bCs/>
    </w:rPr>
  </w:style>
  <w:style w:type="character" w:customStyle="1" w:styleId="apple-converted-space">
    <w:name w:val="apple-converted-space"/>
    <w:basedOn w:val="a0"/>
    <w:rsid w:val="00966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A7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8ED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AlNiPa</cp:lastModifiedBy>
  <cp:revision>6</cp:revision>
  <dcterms:created xsi:type="dcterms:W3CDTF">2016-09-30T12:22:00Z</dcterms:created>
  <dcterms:modified xsi:type="dcterms:W3CDTF">2016-09-30T16:08:00Z</dcterms:modified>
</cp:coreProperties>
</file>