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38" w:rsidRPr="004536E2" w:rsidRDefault="004536E2" w:rsidP="00FE30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536E2">
        <w:rPr>
          <w:rFonts w:ascii="TimesNewRoman,Bold" w:hAnsi="TimesNewRoman,Bold" w:cs="TimesNewRoman,Bold"/>
          <w:b/>
          <w:bCs/>
          <w:sz w:val="24"/>
          <w:szCs w:val="24"/>
        </w:rPr>
        <w:t>Информация</w:t>
      </w:r>
      <w:r w:rsidR="00985438" w:rsidRPr="004536E2">
        <w:rPr>
          <w:rFonts w:ascii="TimesNewRoman,Bold" w:hAnsi="TimesNewRoman,Bold" w:cs="TimesNewRoman,Bold"/>
          <w:b/>
          <w:bCs/>
          <w:sz w:val="24"/>
          <w:szCs w:val="24"/>
        </w:rPr>
        <w:t xml:space="preserve"> о наличии материально</w:t>
      </w:r>
      <w:r w:rsidR="00985438" w:rsidRPr="004536E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85438" w:rsidRPr="004536E2">
        <w:rPr>
          <w:rFonts w:ascii="TimesNewRoman,Bold" w:hAnsi="TimesNewRoman,Bold" w:cs="TimesNewRoman,Bold"/>
          <w:b/>
          <w:bCs/>
          <w:sz w:val="24"/>
          <w:szCs w:val="24"/>
        </w:rPr>
        <w:t>технических условий</w:t>
      </w:r>
      <w:r w:rsidR="00985438" w:rsidRPr="004536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85438" w:rsidRPr="004536E2">
        <w:rPr>
          <w:rFonts w:ascii="TimesNewRoman,Bold" w:hAnsi="TimesNewRoman,Bold" w:cs="TimesNewRoman,Bold"/>
          <w:b/>
          <w:bCs/>
          <w:sz w:val="24"/>
          <w:szCs w:val="24"/>
        </w:rPr>
        <w:t xml:space="preserve">обеспечивающих возможность </w:t>
      </w:r>
      <w:proofErr w:type="gramStart"/>
      <w:r w:rsidR="00985438" w:rsidRPr="004536E2">
        <w:rPr>
          <w:rFonts w:ascii="TimesNewRoman,Bold" w:hAnsi="TimesNewRoman,Bold" w:cs="TimesNewRoman,Bold"/>
          <w:b/>
          <w:bCs/>
          <w:sz w:val="24"/>
          <w:szCs w:val="24"/>
        </w:rPr>
        <w:t>беспрепятственного</w:t>
      </w:r>
      <w:proofErr w:type="gramEnd"/>
    </w:p>
    <w:p w:rsidR="00985438" w:rsidRDefault="00985438" w:rsidP="00FE30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4536E2">
        <w:rPr>
          <w:rFonts w:ascii="TimesNewRoman,Bold" w:hAnsi="TimesNewRoman,Bold" w:cs="TimesNewRoman,Bold"/>
          <w:b/>
          <w:bCs/>
          <w:sz w:val="24"/>
          <w:szCs w:val="24"/>
        </w:rPr>
        <w:t xml:space="preserve">доступа поступающих с ограниченными возможностями здоровья и </w:t>
      </w:r>
      <w:r w:rsidRPr="004536E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536E2">
        <w:rPr>
          <w:rFonts w:ascii="TimesNewRoman,Bold" w:hAnsi="TimesNewRoman,Bold" w:cs="TimesNewRoman,Bold"/>
          <w:b/>
          <w:bCs/>
          <w:sz w:val="24"/>
          <w:szCs w:val="24"/>
        </w:rPr>
        <w:t>или</w:t>
      </w:r>
      <w:r w:rsidRPr="004536E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536E2">
        <w:rPr>
          <w:rFonts w:ascii="TimesNewRoman,Bold" w:hAnsi="TimesNewRoman,Bold" w:cs="TimesNewRoman,Bold"/>
          <w:b/>
          <w:bCs/>
          <w:sz w:val="24"/>
          <w:szCs w:val="24"/>
        </w:rPr>
        <w:t>инвалидов в аудитории</w:t>
      </w:r>
    </w:p>
    <w:p w:rsidR="004C5746" w:rsidRPr="004536E2" w:rsidRDefault="004C5746" w:rsidP="00FE30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469A1" w:rsidRDefault="00123FD9" w:rsidP="004C5746">
      <w:pPr>
        <w:spacing w:after="0"/>
        <w:jc w:val="center"/>
        <w:rPr>
          <w:rFonts w:ascii="TimesNewRoman" w:hAnsi="TimesNewRoman" w:cs="TimesNewRoman"/>
          <w:sz w:val="28"/>
          <w:szCs w:val="28"/>
        </w:rPr>
      </w:pPr>
      <w:proofErr w:type="spellStart"/>
      <w:r w:rsidRPr="004C5746">
        <w:rPr>
          <w:rFonts w:ascii="TimesNewRoman" w:hAnsi="TimesNewRoman" w:cs="TimesNewRoman"/>
          <w:sz w:val="24"/>
          <w:szCs w:val="24"/>
        </w:rPr>
        <w:t>Гуковский</w:t>
      </w:r>
      <w:proofErr w:type="spellEnd"/>
      <w:r w:rsidRPr="004C5746">
        <w:rPr>
          <w:rFonts w:ascii="TimesNewRoman" w:hAnsi="TimesNewRoman" w:cs="TimesNewRoman"/>
          <w:sz w:val="24"/>
          <w:szCs w:val="24"/>
        </w:rPr>
        <w:t xml:space="preserve"> институт экономики и права (филиал</w:t>
      </w:r>
      <w:r>
        <w:rPr>
          <w:rFonts w:ascii="TimesNewRoman" w:hAnsi="TimesNewRoman" w:cs="TimesNewRoman"/>
          <w:sz w:val="28"/>
          <w:szCs w:val="28"/>
        </w:rPr>
        <w:t>)</w:t>
      </w:r>
    </w:p>
    <w:p w:rsidR="00BA262C" w:rsidRPr="004536E2" w:rsidRDefault="00B469A1" w:rsidP="00BA262C">
      <w:pPr>
        <w:contextualSpacing/>
        <w:jc w:val="center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  <w:r w:rsidRPr="004536E2">
        <w:rPr>
          <w:rFonts w:ascii="TimesNewRoman" w:hAnsi="TimesNewRoman" w:cs="TimesNewRoman"/>
          <w:sz w:val="24"/>
          <w:szCs w:val="24"/>
        </w:rPr>
        <w:t>Федерально</w:t>
      </w:r>
      <w:r w:rsidR="00123FD9">
        <w:rPr>
          <w:rFonts w:ascii="TimesNewRoman" w:hAnsi="TimesNewRoman" w:cs="TimesNewRoman"/>
          <w:sz w:val="24"/>
          <w:szCs w:val="24"/>
        </w:rPr>
        <w:t>го</w:t>
      </w:r>
      <w:r w:rsidRPr="004536E2">
        <w:rPr>
          <w:rFonts w:ascii="TimesNewRoman" w:hAnsi="TimesNewRoman" w:cs="TimesNewRoman"/>
          <w:sz w:val="24"/>
          <w:szCs w:val="24"/>
        </w:rPr>
        <w:t xml:space="preserve"> </w:t>
      </w:r>
      <w:r w:rsidR="00123FD9">
        <w:rPr>
          <w:rFonts w:ascii="TimesNewRoman" w:hAnsi="TimesNewRoman" w:cs="TimesNewRoman"/>
          <w:sz w:val="24"/>
          <w:szCs w:val="24"/>
        </w:rPr>
        <w:t>г</w:t>
      </w:r>
      <w:r w:rsidRPr="004536E2">
        <w:rPr>
          <w:rFonts w:ascii="TimesNewRoman" w:hAnsi="TimesNewRoman" w:cs="TimesNewRoman"/>
          <w:sz w:val="24"/>
          <w:szCs w:val="24"/>
        </w:rPr>
        <w:t>осударственно</w:t>
      </w:r>
      <w:r w:rsidR="00123FD9">
        <w:rPr>
          <w:rFonts w:ascii="TimesNewRoman" w:hAnsi="TimesNewRoman" w:cs="TimesNewRoman"/>
          <w:sz w:val="24"/>
          <w:szCs w:val="24"/>
        </w:rPr>
        <w:t>го</w:t>
      </w:r>
      <w:r w:rsidRPr="004536E2">
        <w:rPr>
          <w:rFonts w:ascii="TimesNewRoman" w:hAnsi="TimesNewRoman" w:cs="TimesNewRoman"/>
          <w:sz w:val="24"/>
          <w:szCs w:val="24"/>
        </w:rPr>
        <w:t xml:space="preserve"> </w:t>
      </w:r>
      <w:r w:rsidR="00123FD9">
        <w:rPr>
          <w:rFonts w:ascii="TimesNewRoman" w:hAnsi="TimesNewRoman" w:cs="TimesNewRoman"/>
          <w:sz w:val="24"/>
          <w:szCs w:val="24"/>
        </w:rPr>
        <w:t>б</w:t>
      </w:r>
      <w:r w:rsidRPr="004536E2">
        <w:rPr>
          <w:rFonts w:ascii="TimesNewRoman" w:hAnsi="TimesNewRoman" w:cs="TimesNewRoman"/>
          <w:sz w:val="24"/>
          <w:szCs w:val="24"/>
        </w:rPr>
        <w:t>юджетно</w:t>
      </w:r>
      <w:r w:rsidR="00123FD9">
        <w:rPr>
          <w:rFonts w:ascii="TimesNewRoman" w:hAnsi="TimesNewRoman" w:cs="TimesNewRoman"/>
          <w:sz w:val="24"/>
          <w:szCs w:val="24"/>
        </w:rPr>
        <w:t>го</w:t>
      </w:r>
      <w:r w:rsidR="00FE30AF" w:rsidRPr="004536E2">
        <w:rPr>
          <w:rFonts w:ascii="TimesNewRoman" w:hAnsi="TimesNewRoman" w:cs="TimesNewRoman"/>
          <w:sz w:val="24"/>
          <w:szCs w:val="24"/>
        </w:rPr>
        <w:t xml:space="preserve"> </w:t>
      </w:r>
      <w:r w:rsidR="00123FD9">
        <w:rPr>
          <w:rFonts w:ascii="TimesNewRoman" w:hAnsi="TimesNewRoman" w:cs="TimesNewRoman"/>
          <w:sz w:val="24"/>
          <w:szCs w:val="24"/>
        </w:rPr>
        <w:t>о</w:t>
      </w:r>
      <w:r w:rsidR="00FE30AF" w:rsidRPr="004536E2">
        <w:rPr>
          <w:rFonts w:ascii="TimesNewRoman" w:hAnsi="TimesNewRoman" w:cs="TimesNewRoman"/>
          <w:sz w:val="24"/>
          <w:szCs w:val="24"/>
        </w:rPr>
        <w:t>бразовательно</w:t>
      </w:r>
      <w:r w:rsidR="00123FD9">
        <w:rPr>
          <w:rFonts w:ascii="TimesNewRoman" w:hAnsi="TimesNewRoman" w:cs="TimesNewRoman"/>
          <w:sz w:val="24"/>
          <w:szCs w:val="24"/>
        </w:rPr>
        <w:t>го</w:t>
      </w:r>
    </w:p>
    <w:p w:rsidR="00BA262C" w:rsidRPr="004536E2" w:rsidRDefault="00123FD9" w:rsidP="00BA262C">
      <w:pPr>
        <w:contextualSpacing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</w:t>
      </w:r>
      <w:r w:rsidR="00FE30AF" w:rsidRPr="004536E2">
        <w:rPr>
          <w:rFonts w:ascii="TimesNewRoman" w:hAnsi="TimesNewRoman" w:cs="TimesNewRoman"/>
          <w:sz w:val="24"/>
          <w:szCs w:val="24"/>
        </w:rPr>
        <w:t>чреждени</w:t>
      </w:r>
      <w:r>
        <w:rPr>
          <w:rFonts w:ascii="TimesNewRoman" w:hAnsi="TimesNewRoman" w:cs="TimesNewRoman"/>
          <w:sz w:val="24"/>
          <w:szCs w:val="24"/>
        </w:rPr>
        <w:t>я</w:t>
      </w:r>
      <w:r w:rsidR="00FE30AF" w:rsidRPr="004536E2"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>в</w:t>
      </w:r>
      <w:r w:rsidR="00FE30AF" w:rsidRPr="004536E2">
        <w:rPr>
          <w:rFonts w:ascii="TimesNewRoman" w:hAnsi="TimesNewRoman" w:cs="TimesNewRoman"/>
          <w:sz w:val="24"/>
          <w:szCs w:val="24"/>
        </w:rPr>
        <w:t xml:space="preserve">ысшего </w:t>
      </w:r>
      <w:r>
        <w:rPr>
          <w:rFonts w:ascii="TimesNewRoman" w:hAnsi="TimesNewRoman" w:cs="TimesNewRoman"/>
          <w:sz w:val="24"/>
          <w:szCs w:val="24"/>
        </w:rPr>
        <w:t>о</w:t>
      </w:r>
      <w:r w:rsidR="00FE30AF" w:rsidRPr="004536E2">
        <w:rPr>
          <w:rFonts w:ascii="TimesNewRoman" w:hAnsi="TimesNewRoman" w:cs="TimesNewRoman"/>
          <w:sz w:val="24"/>
          <w:szCs w:val="24"/>
        </w:rPr>
        <w:t>бразования</w:t>
      </w:r>
    </w:p>
    <w:p w:rsidR="00B469A1" w:rsidRPr="004536E2" w:rsidRDefault="00FE30AF" w:rsidP="00BA262C">
      <w:pPr>
        <w:contextualSpacing/>
        <w:jc w:val="center"/>
        <w:rPr>
          <w:rFonts w:ascii="TimesNewRoman" w:hAnsi="TimesNewRoman" w:cs="TimesNewRoman"/>
          <w:sz w:val="24"/>
          <w:szCs w:val="24"/>
        </w:rPr>
      </w:pPr>
      <w:r w:rsidRPr="004536E2">
        <w:rPr>
          <w:rFonts w:ascii="TimesNewRoman" w:hAnsi="TimesNewRoman" w:cs="TimesNewRoman"/>
          <w:sz w:val="24"/>
          <w:szCs w:val="24"/>
        </w:rPr>
        <w:t>«Ростовский государственный экономический университет (РИНХ)»</w:t>
      </w:r>
    </w:p>
    <w:p w:rsidR="00D47278" w:rsidRDefault="00D47278" w:rsidP="00BA262C">
      <w:pPr>
        <w:contextualSpacing/>
        <w:jc w:val="center"/>
        <w:rPr>
          <w:rFonts w:ascii="TimesNewRoman" w:hAnsi="TimesNewRoman" w:cs="TimesNewRoman"/>
          <w:sz w:val="26"/>
          <w:szCs w:val="26"/>
        </w:rPr>
      </w:pPr>
    </w:p>
    <w:p w:rsidR="00D47278" w:rsidRDefault="00D47278" w:rsidP="00BA262C">
      <w:pPr>
        <w:contextualSpacing/>
        <w:jc w:val="center"/>
        <w:rPr>
          <w:rFonts w:ascii="TimesNewRoman" w:hAnsi="TimesNewRoman" w:cs="TimesNew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2268"/>
        <w:gridCol w:w="5811"/>
      </w:tblGrid>
      <w:tr w:rsidR="00966062" w:rsidTr="0025764F">
        <w:tc>
          <w:tcPr>
            <w:tcW w:w="675" w:type="dxa"/>
          </w:tcPr>
          <w:p w:rsidR="00425B28" w:rsidRDefault="00425B28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6062" w:rsidRPr="00973C94" w:rsidRDefault="00425B28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2" w:type="dxa"/>
          </w:tcPr>
          <w:p w:rsidR="00966062" w:rsidRPr="00973C94" w:rsidRDefault="00966062" w:rsidP="00966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C94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здания, строения,</w:t>
            </w:r>
          </w:p>
          <w:p w:rsidR="00966062" w:rsidRPr="00973C94" w:rsidRDefault="00966062" w:rsidP="009660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C94">
              <w:rPr>
                <w:rFonts w:ascii="Times New Roman" w:hAnsi="Times New Roman" w:cs="Times New Roman"/>
                <w:sz w:val="20"/>
                <w:szCs w:val="20"/>
              </w:rPr>
              <w:t>сооружения, помещения</w:t>
            </w:r>
          </w:p>
        </w:tc>
        <w:tc>
          <w:tcPr>
            <w:tcW w:w="2268" w:type="dxa"/>
          </w:tcPr>
          <w:p w:rsidR="00966062" w:rsidRPr="00C4632A" w:rsidRDefault="00C4632A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2A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5811" w:type="dxa"/>
          </w:tcPr>
          <w:p w:rsidR="00966062" w:rsidRPr="00C4632A" w:rsidRDefault="00973C94" w:rsidP="00C46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C94">
              <w:rPr>
                <w:rFonts w:ascii="Times New Roman" w:hAnsi="Times New Roman" w:cs="Times New Roman"/>
                <w:sz w:val="20"/>
                <w:szCs w:val="20"/>
              </w:rPr>
              <w:t>Доступность зданий образо</w:t>
            </w:r>
            <w:r w:rsidR="00C4632A">
              <w:rPr>
                <w:rFonts w:ascii="Times New Roman" w:hAnsi="Times New Roman" w:cs="Times New Roman"/>
                <w:sz w:val="20"/>
                <w:szCs w:val="20"/>
              </w:rPr>
              <w:t xml:space="preserve">вательных организаций   </w:t>
            </w:r>
            <w:r w:rsidRPr="00973C94">
              <w:rPr>
                <w:rFonts w:ascii="Times New Roman" w:hAnsi="Times New Roman" w:cs="Times New Roman"/>
                <w:sz w:val="20"/>
                <w:szCs w:val="20"/>
              </w:rPr>
              <w:t>и безопасное нах</w:t>
            </w:r>
            <w:r w:rsidR="00C4632A">
              <w:rPr>
                <w:rFonts w:ascii="Times New Roman" w:hAnsi="Times New Roman" w:cs="Times New Roman"/>
                <w:sz w:val="20"/>
                <w:szCs w:val="20"/>
              </w:rPr>
              <w:t xml:space="preserve">ождение в них инвалидов и лиц с </w:t>
            </w:r>
            <w:r w:rsidRPr="00973C94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</w:t>
            </w:r>
          </w:p>
        </w:tc>
      </w:tr>
      <w:tr w:rsidR="00966062" w:rsidTr="0025764F">
        <w:tc>
          <w:tcPr>
            <w:tcW w:w="675" w:type="dxa"/>
          </w:tcPr>
          <w:p w:rsidR="00966062" w:rsidRPr="00425B28" w:rsidRDefault="00561332" w:rsidP="00BA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66062" w:rsidRPr="00425B28" w:rsidRDefault="00561332" w:rsidP="00BA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66062" w:rsidRPr="00425B28" w:rsidRDefault="00561332" w:rsidP="00BA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66062" w:rsidRPr="00425B28" w:rsidRDefault="00561332" w:rsidP="00BA26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062" w:rsidTr="0025764F">
        <w:tc>
          <w:tcPr>
            <w:tcW w:w="675" w:type="dxa"/>
          </w:tcPr>
          <w:p w:rsidR="00966062" w:rsidRPr="00425B28" w:rsidRDefault="00425B28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C457A1" w:rsidRPr="00C457A1" w:rsidRDefault="00C457A1" w:rsidP="00C45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1">
              <w:rPr>
                <w:rFonts w:ascii="Times New Roman" w:hAnsi="Times New Roman" w:cs="Times New Roman"/>
                <w:sz w:val="20"/>
                <w:szCs w:val="20"/>
              </w:rPr>
              <w:t> 347871, Ростовская область, г</w:t>
            </w:r>
            <w:proofErr w:type="gramStart"/>
            <w:r w:rsidRPr="00C457A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457A1">
              <w:rPr>
                <w:rFonts w:ascii="Times New Roman" w:hAnsi="Times New Roman" w:cs="Times New Roman"/>
                <w:sz w:val="20"/>
                <w:szCs w:val="20"/>
              </w:rPr>
              <w:t>уково , ул.Мира 13А</w:t>
            </w:r>
          </w:p>
          <w:p w:rsidR="00966062" w:rsidRPr="00425B28" w:rsidRDefault="00C457A1" w:rsidP="00C45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966062" w:rsidRPr="00425B28" w:rsidRDefault="00425B28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учебного корпуса</w:t>
            </w:r>
            <w:r w:rsidR="00C457A1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5811" w:type="dxa"/>
          </w:tcPr>
          <w:p w:rsidR="00966062" w:rsidRPr="00425B28" w:rsidRDefault="00561332" w:rsidP="00C45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наличие на территории</w:t>
            </w:r>
            <w:r w:rsidR="007B16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 xml:space="preserve"> входных путей, </w:t>
            </w:r>
            <w:r w:rsidR="00202B85">
              <w:rPr>
                <w:rFonts w:ascii="Times New Roman" w:hAnsi="Times New Roman" w:cs="Times New Roman"/>
                <w:sz w:val="20"/>
                <w:szCs w:val="20"/>
              </w:rPr>
              <w:t xml:space="preserve">пандусов, </w:t>
            </w:r>
            <w:r w:rsidR="0025764F" w:rsidRPr="00425B2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специальных  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мест в аудиториях, санитарно-</w:t>
            </w:r>
            <w:r w:rsidR="0025764F" w:rsidRPr="00425B28">
              <w:rPr>
                <w:rFonts w:ascii="Times New Roman" w:hAnsi="Times New Roman" w:cs="Times New Roman"/>
                <w:sz w:val="20"/>
                <w:szCs w:val="20"/>
              </w:rPr>
              <w:t>гигиеническ</w:t>
            </w:r>
            <w:r w:rsidR="00C457A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25764F" w:rsidRPr="00425B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помещени</w:t>
            </w:r>
            <w:r w:rsidR="00C457A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02B85">
              <w:rPr>
                <w:rFonts w:ascii="Times New Roman" w:hAnsi="Times New Roman" w:cs="Times New Roman"/>
                <w:sz w:val="20"/>
                <w:szCs w:val="20"/>
              </w:rPr>
              <w:t xml:space="preserve">системы сигнализации и  </w:t>
            </w: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оповещения</w:t>
            </w:r>
          </w:p>
        </w:tc>
      </w:tr>
      <w:tr w:rsidR="00966062" w:rsidTr="0025764F">
        <w:tc>
          <w:tcPr>
            <w:tcW w:w="675" w:type="dxa"/>
          </w:tcPr>
          <w:p w:rsidR="00966062" w:rsidRPr="00425B28" w:rsidRDefault="001303C6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966062" w:rsidRPr="00425B28" w:rsidRDefault="00C457A1" w:rsidP="00C457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1">
              <w:rPr>
                <w:rFonts w:ascii="Times New Roman" w:hAnsi="Times New Roman" w:cs="Times New Roman"/>
                <w:sz w:val="20"/>
                <w:szCs w:val="20"/>
              </w:rPr>
              <w:t>347871, Ростовская область, г</w:t>
            </w:r>
            <w:proofErr w:type="gramStart"/>
            <w:r w:rsidRPr="00C457A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457A1">
              <w:rPr>
                <w:rFonts w:ascii="Times New Roman" w:hAnsi="Times New Roman" w:cs="Times New Roman"/>
                <w:sz w:val="20"/>
                <w:szCs w:val="20"/>
              </w:rPr>
              <w:t>уково , ул.Некрасова 50</w:t>
            </w:r>
          </w:p>
        </w:tc>
        <w:tc>
          <w:tcPr>
            <w:tcW w:w="2268" w:type="dxa"/>
          </w:tcPr>
          <w:p w:rsidR="00966062" w:rsidRPr="00425B28" w:rsidRDefault="001303C6" w:rsidP="00BA26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учебного корпуса № 2</w:t>
            </w:r>
          </w:p>
        </w:tc>
        <w:tc>
          <w:tcPr>
            <w:tcW w:w="5811" w:type="dxa"/>
          </w:tcPr>
          <w:p w:rsidR="00966062" w:rsidRPr="00425B28" w:rsidRDefault="0038690A" w:rsidP="00C45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28">
              <w:rPr>
                <w:rFonts w:ascii="Times New Roman" w:hAnsi="Times New Roman" w:cs="Times New Roman"/>
                <w:sz w:val="20"/>
                <w:szCs w:val="20"/>
              </w:rPr>
              <w:t>наличие на территории входных путей</w:t>
            </w:r>
          </w:p>
        </w:tc>
      </w:tr>
    </w:tbl>
    <w:p w:rsidR="00D47278" w:rsidRPr="00BA262C" w:rsidRDefault="00D47278" w:rsidP="00BA262C">
      <w:pPr>
        <w:contextualSpacing/>
        <w:jc w:val="center"/>
        <w:rPr>
          <w:rFonts w:ascii="TimesNewRoman" w:hAnsi="TimesNewRoman" w:cs="TimesNewRoman"/>
          <w:sz w:val="26"/>
          <w:szCs w:val="26"/>
        </w:rPr>
      </w:pPr>
    </w:p>
    <w:sectPr w:rsidR="00D47278" w:rsidRPr="00BA262C" w:rsidSect="001E4F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F6DF8"/>
    <w:rsid w:val="00123FD9"/>
    <w:rsid w:val="001303C6"/>
    <w:rsid w:val="001E4FE4"/>
    <w:rsid w:val="00202B85"/>
    <w:rsid w:val="00253A72"/>
    <w:rsid w:val="0025764F"/>
    <w:rsid w:val="002A47B4"/>
    <w:rsid w:val="002A6548"/>
    <w:rsid w:val="0038690A"/>
    <w:rsid w:val="003B0CA6"/>
    <w:rsid w:val="00425B28"/>
    <w:rsid w:val="004536E2"/>
    <w:rsid w:val="004C5746"/>
    <w:rsid w:val="0054350B"/>
    <w:rsid w:val="00561332"/>
    <w:rsid w:val="006752FF"/>
    <w:rsid w:val="007B16CD"/>
    <w:rsid w:val="007D7D78"/>
    <w:rsid w:val="007F6DF8"/>
    <w:rsid w:val="008B1E37"/>
    <w:rsid w:val="00966062"/>
    <w:rsid w:val="00973C94"/>
    <w:rsid w:val="00985438"/>
    <w:rsid w:val="00A777B8"/>
    <w:rsid w:val="00B469A1"/>
    <w:rsid w:val="00BA262C"/>
    <w:rsid w:val="00BB4CC9"/>
    <w:rsid w:val="00C457A1"/>
    <w:rsid w:val="00C4632A"/>
    <w:rsid w:val="00D23278"/>
    <w:rsid w:val="00D47278"/>
    <w:rsid w:val="00E248A1"/>
    <w:rsid w:val="00FE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45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Никитина</dc:creator>
  <cp:lastModifiedBy>Админ ГИЭП</cp:lastModifiedBy>
  <cp:revision>5</cp:revision>
  <dcterms:created xsi:type="dcterms:W3CDTF">2016-10-03T06:52:00Z</dcterms:created>
  <dcterms:modified xsi:type="dcterms:W3CDTF">2018-02-13T11:49:00Z</dcterms:modified>
</cp:coreProperties>
</file>