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8F" w:rsidRDefault="006833DA" w:rsidP="00AA5D73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Наличие сторонних электронных образовательных и информационных</w:t>
      </w:r>
      <w:r w:rsidR="00AA5D73" w:rsidRPr="00AA5D73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ресурсов</w:t>
      </w:r>
    </w:p>
    <w:p w:rsidR="00B3698F" w:rsidRPr="00AA5D73" w:rsidRDefault="006833DA" w:rsidP="00AA5D73">
      <w:pPr>
        <w:pStyle w:val="a3"/>
        <w:numPr>
          <w:ilvl w:val="0"/>
          <w:numId w:val="5"/>
        </w:numPr>
        <w:shd w:val="clear" w:color="auto" w:fill="FFFFFF"/>
        <w:tabs>
          <w:tab w:val="left" w:pos="1262"/>
          <w:tab w:val="left" w:pos="1958"/>
          <w:tab w:val="left" w:pos="3168"/>
          <w:tab w:val="left" w:pos="4142"/>
          <w:tab w:val="left" w:pos="5064"/>
          <w:tab w:val="left" w:pos="6192"/>
          <w:tab w:val="left" w:pos="6893"/>
          <w:tab w:val="left" w:pos="7738"/>
          <w:tab w:val="left" w:pos="8712"/>
        </w:tabs>
        <w:spacing w:before="926" w:line="322" w:lineRule="exact"/>
        <w:ind w:right="691"/>
        <w:jc w:val="both"/>
        <w:rPr>
          <w:spacing w:val="-4"/>
          <w:sz w:val="28"/>
          <w:szCs w:val="28"/>
        </w:rPr>
      </w:pPr>
      <w:r w:rsidRPr="00AA5D73">
        <w:rPr>
          <w:rFonts w:eastAsia="Times New Roman"/>
          <w:sz w:val="28"/>
          <w:szCs w:val="28"/>
        </w:rPr>
        <w:t xml:space="preserve">Неисключительные права на использование Электронно-библиотечной системы «Университетская библиотека </w:t>
      </w:r>
      <w:proofErr w:type="spellStart"/>
      <w:r w:rsidRPr="00AA5D73">
        <w:rPr>
          <w:rFonts w:eastAsia="Times New Roman"/>
          <w:sz w:val="28"/>
          <w:szCs w:val="28"/>
        </w:rPr>
        <w:t>онлайн</w:t>
      </w:r>
      <w:proofErr w:type="spellEnd"/>
      <w:r w:rsidRPr="00AA5D73">
        <w:rPr>
          <w:rFonts w:eastAsia="Times New Roman"/>
          <w:sz w:val="28"/>
          <w:szCs w:val="28"/>
        </w:rPr>
        <w:t>» (</w:t>
      </w:r>
      <w:proofErr w:type="spellStart"/>
      <w:r w:rsidRPr="00AA5D73">
        <w:rPr>
          <w:rFonts w:eastAsia="Times New Roman"/>
          <w:sz w:val="28"/>
          <w:szCs w:val="28"/>
          <w:lang w:val="en-US"/>
        </w:rPr>
        <w:t>biblioclub</w:t>
      </w:r>
      <w:proofErr w:type="spellEnd"/>
      <w:r w:rsidRPr="00AA5D73">
        <w:rPr>
          <w:rFonts w:eastAsia="Times New Roman"/>
          <w:sz w:val="28"/>
          <w:szCs w:val="28"/>
        </w:rPr>
        <w:t>.</w:t>
      </w:r>
      <w:proofErr w:type="spellStart"/>
      <w:r w:rsidRPr="00AA5D73">
        <w:rPr>
          <w:rFonts w:eastAsia="Times New Roman"/>
          <w:sz w:val="28"/>
          <w:szCs w:val="28"/>
          <w:lang w:val="en-US"/>
        </w:rPr>
        <w:t>ru</w:t>
      </w:r>
      <w:proofErr w:type="spellEnd"/>
      <w:r w:rsidRPr="00AA5D73">
        <w:rPr>
          <w:rFonts w:eastAsia="Times New Roman"/>
          <w:sz w:val="28"/>
          <w:szCs w:val="28"/>
        </w:rPr>
        <w:t>)для ФГБОУ ВО «РГЭУ (РИНХ)». Договор № 27</w:t>
      </w:r>
      <w:r w:rsidR="00B2756F" w:rsidRPr="00AA5D73">
        <w:rPr>
          <w:rFonts w:eastAsia="Times New Roman"/>
          <w:sz w:val="28"/>
          <w:szCs w:val="28"/>
        </w:rPr>
        <w:t>7</w:t>
      </w:r>
      <w:r w:rsidRPr="00AA5D73">
        <w:rPr>
          <w:rFonts w:eastAsia="Times New Roman"/>
          <w:sz w:val="28"/>
          <w:szCs w:val="28"/>
        </w:rPr>
        <w:t>-11/16 от 14 декабря 2016 г. с ООО «</w:t>
      </w:r>
      <w:proofErr w:type="spellStart"/>
      <w:r w:rsidRPr="00AA5D73">
        <w:rPr>
          <w:rFonts w:eastAsia="Times New Roman"/>
          <w:sz w:val="28"/>
          <w:szCs w:val="28"/>
        </w:rPr>
        <w:t>НексМедиа</w:t>
      </w:r>
      <w:proofErr w:type="spellEnd"/>
      <w:r w:rsidRPr="00AA5D73">
        <w:rPr>
          <w:rFonts w:eastAsia="Times New Roman"/>
          <w:sz w:val="28"/>
          <w:szCs w:val="28"/>
        </w:rPr>
        <w:t xml:space="preserve">», срок действия неисключительных прав по договору 12 месяцев с момента заключения договора. Общая стоимость договора составляет </w:t>
      </w:r>
      <w:r w:rsidR="00B2756F" w:rsidRPr="00AA5D73">
        <w:rPr>
          <w:rFonts w:eastAsia="Times New Roman"/>
          <w:sz w:val="28"/>
          <w:szCs w:val="28"/>
        </w:rPr>
        <w:t>159</w:t>
      </w:r>
      <w:r w:rsidRPr="00AA5D73">
        <w:rPr>
          <w:rFonts w:eastAsia="Times New Roman"/>
          <w:sz w:val="28"/>
          <w:szCs w:val="28"/>
        </w:rPr>
        <w:t xml:space="preserve"> 000 рублей.</w:t>
      </w:r>
    </w:p>
    <w:p w:rsidR="00AA5D73" w:rsidRPr="00AA5D73" w:rsidRDefault="00AA5D73" w:rsidP="00AA5D73">
      <w:pPr>
        <w:pStyle w:val="a3"/>
        <w:shd w:val="clear" w:color="auto" w:fill="FFFFFF"/>
        <w:tabs>
          <w:tab w:val="left" w:pos="1262"/>
          <w:tab w:val="left" w:pos="1958"/>
          <w:tab w:val="left" w:pos="3168"/>
          <w:tab w:val="left" w:pos="4142"/>
          <w:tab w:val="left" w:pos="5064"/>
          <w:tab w:val="left" w:pos="6192"/>
          <w:tab w:val="left" w:pos="6893"/>
          <w:tab w:val="left" w:pos="7738"/>
          <w:tab w:val="left" w:pos="8712"/>
        </w:tabs>
        <w:spacing w:before="926" w:line="322" w:lineRule="exact"/>
        <w:jc w:val="both"/>
        <w:rPr>
          <w:spacing w:val="-4"/>
          <w:sz w:val="28"/>
          <w:szCs w:val="28"/>
        </w:rPr>
      </w:pPr>
    </w:p>
    <w:p w:rsidR="00B3698F" w:rsidRPr="00AA5D73" w:rsidRDefault="006833DA" w:rsidP="00AA5D73">
      <w:pPr>
        <w:pStyle w:val="a3"/>
        <w:numPr>
          <w:ilvl w:val="0"/>
          <w:numId w:val="5"/>
        </w:numPr>
        <w:shd w:val="clear" w:color="auto" w:fill="FFFFFF"/>
        <w:tabs>
          <w:tab w:val="left" w:pos="715"/>
          <w:tab w:val="left" w:pos="3446"/>
          <w:tab w:val="left" w:pos="4498"/>
          <w:tab w:val="left" w:pos="5146"/>
          <w:tab w:val="left" w:pos="7291"/>
        </w:tabs>
        <w:spacing w:before="355" w:line="322" w:lineRule="exact"/>
        <w:ind w:right="710"/>
        <w:jc w:val="both"/>
        <w:rPr>
          <w:spacing w:val="-4"/>
          <w:sz w:val="28"/>
          <w:szCs w:val="28"/>
        </w:rPr>
      </w:pPr>
      <w:r w:rsidRPr="00AA5D73">
        <w:rPr>
          <w:rFonts w:eastAsia="Times New Roman"/>
          <w:spacing w:val="-2"/>
          <w:sz w:val="28"/>
          <w:szCs w:val="28"/>
        </w:rPr>
        <w:t>Неисключительные</w:t>
      </w:r>
      <w:r w:rsidR="00AA5D73" w:rsidRPr="00AA5D73">
        <w:rPr>
          <w:rFonts w:eastAsia="Times New Roman"/>
          <w:spacing w:val="-2"/>
          <w:sz w:val="28"/>
          <w:szCs w:val="28"/>
        </w:rPr>
        <w:t xml:space="preserve"> </w:t>
      </w:r>
      <w:r w:rsidRPr="00AA5D73">
        <w:rPr>
          <w:rFonts w:eastAsia="Times New Roman"/>
          <w:spacing w:val="-2"/>
          <w:sz w:val="28"/>
          <w:szCs w:val="28"/>
        </w:rPr>
        <w:t>права</w:t>
      </w:r>
      <w:r w:rsidR="00AA5D73" w:rsidRPr="00AA5D73">
        <w:rPr>
          <w:rFonts w:eastAsia="Times New Roman"/>
          <w:spacing w:val="-2"/>
          <w:sz w:val="28"/>
          <w:szCs w:val="28"/>
        </w:rPr>
        <w:t xml:space="preserve"> </w:t>
      </w:r>
      <w:r w:rsidRPr="00AA5D73">
        <w:rPr>
          <w:rFonts w:eastAsia="Times New Roman"/>
          <w:spacing w:val="-2"/>
          <w:sz w:val="28"/>
          <w:szCs w:val="28"/>
        </w:rPr>
        <w:t>на</w:t>
      </w:r>
      <w:r w:rsidR="00AA5D73" w:rsidRPr="00AA5D73">
        <w:rPr>
          <w:rFonts w:eastAsia="Times New Roman"/>
          <w:spacing w:val="-2"/>
          <w:sz w:val="28"/>
          <w:szCs w:val="28"/>
        </w:rPr>
        <w:t xml:space="preserve"> </w:t>
      </w:r>
      <w:r w:rsidRPr="00AA5D73">
        <w:rPr>
          <w:rFonts w:eastAsia="Times New Roman"/>
          <w:spacing w:val="-2"/>
          <w:sz w:val="28"/>
          <w:szCs w:val="28"/>
        </w:rPr>
        <w:t>использование</w:t>
      </w:r>
      <w:r w:rsidR="00AA5D73" w:rsidRPr="00AA5D73">
        <w:rPr>
          <w:rFonts w:eastAsia="Times New Roman"/>
          <w:spacing w:val="-2"/>
          <w:sz w:val="28"/>
          <w:szCs w:val="28"/>
        </w:rPr>
        <w:t xml:space="preserve"> </w:t>
      </w:r>
      <w:r w:rsidRPr="00AA5D73">
        <w:rPr>
          <w:rFonts w:eastAsia="Times New Roman"/>
          <w:spacing w:val="-2"/>
          <w:sz w:val="28"/>
          <w:szCs w:val="28"/>
        </w:rPr>
        <w:t xml:space="preserve">результата </w:t>
      </w:r>
      <w:r w:rsidRPr="00AA5D73">
        <w:rPr>
          <w:rFonts w:eastAsia="Times New Roman"/>
          <w:sz w:val="28"/>
          <w:szCs w:val="28"/>
        </w:rPr>
        <w:t>интеллектуальной деятельности: программного обеспечения «</w:t>
      </w:r>
      <w:proofErr w:type="spellStart"/>
      <w:r w:rsidRPr="00AA5D73">
        <w:rPr>
          <w:rFonts w:eastAsia="Times New Roman"/>
          <w:sz w:val="28"/>
          <w:szCs w:val="28"/>
        </w:rPr>
        <w:t>Антиплагиат</w:t>
      </w:r>
      <w:proofErr w:type="gramStart"/>
      <w:r w:rsidRPr="00AA5D73">
        <w:rPr>
          <w:rFonts w:eastAsia="Times New Roman"/>
          <w:sz w:val="28"/>
          <w:szCs w:val="28"/>
        </w:rPr>
        <w:t>.В</w:t>
      </w:r>
      <w:proofErr w:type="gramEnd"/>
      <w:r w:rsidRPr="00AA5D73">
        <w:rPr>
          <w:rFonts w:eastAsia="Times New Roman"/>
          <w:sz w:val="28"/>
          <w:szCs w:val="28"/>
        </w:rPr>
        <w:t>УЗ</w:t>
      </w:r>
      <w:proofErr w:type="spellEnd"/>
      <w:r w:rsidRPr="00AA5D73">
        <w:rPr>
          <w:rFonts w:eastAsia="Times New Roman"/>
          <w:sz w:val="28"/>
          <w:szCs w:val="28"/>
        </w:rPr>
        <w:t>». Лицензионный договор № 7 от 11 января 2017 года. Цена договора составляет 367 875 рублей. Срок действия неисключительных прав по договору – 1 год с момента подписания договора.</w:t>
      </w:r>
    </w:p>
    <w:p w:rsidR="00B3698F" w:rsidRDefault="00B3698F" w:rsidP="00AA5D73">
      <w:pPr>
        <w:rPr>
          <w:sz w:val="2"/>
          <w:szCs w:val="2"/>
        </w:rPr>
      </w:pPr>
    </w:p>
    <w:p w:rsidR="00B3698F" w:rsidRPr="00AA5D73" w:rsidRDefault="006833DA" w:rsidP="00AA5D73">
      <w:pPr>
        <w:pStyle w:val="a3"/>
        <w:numPr>
          <w:ilvl w:val="0"/>
          <w:numId w:val="5"/>
        </w:numPr>
        <w:shd w:val="clear" w:color="auto" w:fill="FFFFFF"/>
        <w:tabs>
          <w:tab w:val="left" w:pos="715"/>
        </w:tabs>
        <w:spacing w:before="360" w:line="322" w:lineRule="exact"/>
        <w:ind w:right="576"/>
        <w:rPr>
          <w:spacing w:val="-6"/>
          <w:sz w:val="28"/>
          <w:szCs w:val="28"/>
        </w:rPr>
      </w:pPr>
      <w:r w:rsidRPr="00AA5D73">
        <w:rPr>
          <w:rFonts w:eastAsia="Times New Roman"/>
          <w:spacing w:val="-4"/>
          <w:sz w:val="28"/>
          <w:szCs w:val="28"/>
        </w:rPr>
        <w:t>Договор №   №</w:t>
      </w:r>
      <w:r w:rsidR="00651744" w:rsidRPr="00AA5D73">
        <w:rPr>
          <w:rFonts w:eastAsia="Times New Roman"/>
          <w:spacing w:val="-4"/>
          <w:sz w:val="28"/>
          <w:szCs w:val="28"/>
        </w:rPr>
        <w:t>43334</w:t>
      </w:r>
      <w:r w:rsidRPr="00AA5D73">
        <w:rPr>
          <w:rFonts w:eastAsia="Times New Roman"/>
          <w:spacing w:val="-4"/>
          <w:sz w:val="28"/>
          <w:szCs w:val="28"/>
        </w:rPr>
        <w:t xml:space="preserve"> от </w:t>
      </w:r>
      <w:r w:rsidR="00651744" w:rsidRPr="00AA5D73">
        <w:rPr>
          <w:rFonts w:eastAsia="Times New Roman"/>
          <w:spacing w:val="-4"/>
          <w:sz w:val="28"/>
          <w:szCs w:val="28"/>
        </w:rPr>
        <w:t>15</w:t>
      </w:r>
      <w:r w:rsidRPr="00AA5D73">
        <w:rPr>
          <w:rFonts w:eastAsia="Times New Roman"/>
          <w:spacing w:val="-4"/>
          <w:sz w:val="28"/>
          <w:szCs w:val="28"/>
        </w:rPr>
        <w:t>.</w:t>
      </w:r>
      <w:r w:rsidR="00651744" w:rsidRPr="00AA5D73">
        <w:rPr>
          <w:rFonts w:eastAsia="Times New Roman"/>
          <w:spacing w:val="-4"/>
          <w:sz w:val="28"/>
          <w:szCs w:val="28"/>
        </w:rPr>
        <w:t>1</w:t>
      </w:r>
      <w:r w:rsidRPr="00AA5D73">
        <w:rPr>
          <w:rFonts w:eastAsia="Times New Roman"/>
          <w:spacing w:val="-4"/>
          <w:sz w:val="28"/>
          <w:szCs w:val="28"/>
        </w:rPr>
        <w:t>2.201</w:t>
      </w:r>
      <w:r w:rsidR="00651744" w:rsidRPr="00AA5D73">
        <w:rPr>
          <w:rFonts w:eastAsia="Times New Roman"/>
          <w:spacing w:val="-4"/>
          <w:sz w:val="28"/>
          <w:szCs w:val="28"/>
        </w:rPr>
        <w:t>7</w:t>
      </w:r>
      <w:r w:rsidRPr="00AA5D73">
        <w:rPr>
          <w:rFonts w:eastAsia="Times New Roman"/>
          <w:spacing w:val="-4"/>
          <w:sz w:val="28"/>
          <w:szCs w:val="28"/>
        </w:rPr>
        <w:t xml:space="preserve"> г. Об оказании информационных  услуг с использованием экземпляров Специальных Выпусков Системы «</w:t>
      </w:r>
      <w:r w:rsidR="00B2756F" w:rsidRPr="00AA5D73">
        <w:rPr>
          <w:rFonts w:eastAsia="Times New Roman"/>
          <w:spacing w:val="-4"/>
          <w:sz w:val="28"/>
          <w:szCs w:val="28"/>
        </w:rPr>
        <w:t>Консультант Плюс</w:t>
      </w:r>
      <w:r w:rsidRPr="00AA5D73">
        <w:rPr>
          <w:rFonts w:eastAsia="Times New Roman"/>
          <w:spacing w:val="-4"/>
          <w:sz w:val="28"/>
          <w:szCs w:val="28"/>
        </w:rPr>
        <w:t>»</w:t>
      </w:r>
      <w:r w:rsidR="00651744" w:rsidRPr="00AA5D73">
        <w:rPr>
          <w:rFonts w:eastAsia="Times New Roman"/>
          <w:spacing w:val="-4"/>
          <w:sz w:val="28"/>
          <w:szCs w:val="28"/>
        </w:rPr>
        <w:t xml:space="preserve"> сроком на один год.</w:t>
      </w:r>
    </w:p>
    <w:sectPr w:rsidR="00B3698F" w:rsidRPr="00AA5D73" w:rsidSect="00651744">
      <w:pgSz w:w="11909" w:h="16834"/>
      <w:pgMar w:top="1404" w:right="826" w:bottom="360" w:left="21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57"/>
    <w:multiLevelType w:val="singleLevel"/>
    <w:tmpl w:val="81760EDE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99176A5"/>
    <w:multiLevelType w:val="hybridMultilevel"/>
    <w:tmpl w:val="B8D2CE2E"/>
    <w:lvl w:ilvl="0" w:tplc="8884C7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E463C"/>
    <w:multiLevelType w:val="singleLevel"/>
    <w:tmpl w:val="481246C0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8A84742"/>
    <w:multiLevelType w:val="singleLevel"/>
    <w:tmpl w:val="FDECF38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94D3F03"/>
    <w:multiLevelType w:val="singleLevel"/>
    <w:tmpl w:val="8884C7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756F"/>
    <w:rsid w:val="00651744"/>
    <w:rsid w:val="006833DA"/>
    <w:rsid w:val="007E1453"/>
    <w:rsid w:val="00AA5D73"/>
    <w:rsid w:val="00B2756F"/>
    <w:rsid w:val="00B3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4</cp:revision>
  <dcterms:created xsi:type="dcterms:W3CDTF">2018-02-13T12:46:00Z</dcterms:created>
  <dcterms:modified xsi:type="dcterms:W3CDTF">2018-02-13T13:48:00Z</dcterms:modified>
</cp:coreProperties>
</file>